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 w:rsidRPr="004F1325">
        <w:rPr>
          <w:b/>
          <w:bCs/>
          <w:i/>
          <w:iCs/>
          <w:sz w:val="24"/>
          <w:szCs w:val="24"/>
        </w:rPr>
        <w:t>ZKP-</w:t>
      </w:r>
      <w:r w:rsidR="004F1325" w:rsidRPr="004F1325">
        <w:rPr>
          <w:b/>
          <w:bCs/>
          <w:i/>
          <w:iCs/>
          <w:sz w:val="24"/>
          <w:szCs w:val="24"/>
        </w:rPr>
        <w:t>1</w:t>
      </w:r>
      <w:r w:rsidRPr="004F1325">
        <w:rPr>
          <w:b/>
          <w:bCs/>
          <w:i/>
          <w:iCs/>
          <w:sz w:val="24"/>
          <w:szCs w:val="24"/>
        </w:rPr>
        <w:t>/201</w:t>
      </w:r>
      <w:r w:rsidR="00BA3964">
        <w:rPr>
          <w:b/>
          <w:bCs/>
          <w:i/>
          <w:iCs/>
          <w:sz w:val="24"/>
          <w:szCs w:val="24"/>
        </w:rPr>
        <w:t>9</w:t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="00833CB0" w:rsidRPr="004F1325">
        <w:rPr>
          <w:b/>
          <w:bCs/>
          <w:i/>
          <w:iCs/>
          <w:sz w:val="24"/>
          <w:szCs w:val="24"/>
        </w:rPr>
        <w:t xml:space="preserve">Załącznik nr </w:t>
      </w:r>
      <w:r w:rsidR="00BA3964">
        <w:rPr>
          <w:b/>
          <w:bCs/>
          <w:i/>
          <w:iCs/>
          <w:sz w:val="24"/>
          <w:szCs w:val="24"/>
        </w:rPr>
        <w:t>9</w:t>
      </w:r>
      <w:r w:rsidR="00833CB0" w:rsidRPr="004F1325">
        <w:rPr>
          <w:b/>
          <w:bCs/>
          <w:i/>
          <w:iCs/>
          <w:sz w:val="24"/>
          <w:szCs w:val="24"/>
        </w:rPr>
        <w:t xml:space="preserve"> do SIWZ</w:t>
      </w:r>
    </w:p>
    <w:p w:rsidR="007C0586" w:rsidRPr="00BA3964" w:rsidRDefault="007C0586" w:rsidP="003E3F07">
      <w:pPr>
        <w:pStyle w:val="Tekstdymka"/>
        <w:rPr>
          <w:rFonts w:ascii="Times New Roman" w:hAnsi="Times New Roman"/>
          <w:sz w:val="24"/>
          <w:szCs w:val="24"/>
          <w:lang w:val="pl-PL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 xml:space="preserve">………………………, dnia …..… </w:t>
      </w:r>
      <w:r w:rsidR="00ED67FB">
        <w:rPr>
          <w:rFonts w:ascii="Times New Roman" w:hAnsi="Times New Roman"/>
          <w:sz w:val="24"/>
          <w:szCs w:val="24"/>
          <w:lang w:val="pl-PL"/>
        </w:rPr>
        <w:t>czerwca</w:t>
      </w:r>
      <w:bookmarkStart w:id="0" w:name="_GoBack"/>
      <w:bookmarkEnd w:id="0"/>
      <w:r w:rsidRPr="000361B3">
        <w:rPr>
          <w:rFonts w:ascii="Times New Roman" w:hAnsi="Times New Roman"/>
          <w:sz w:val="24"/>
          <w:szCs w:val="24"/>
        </w:rPr>
        <w:t xml:space="preserve"> 201</w:t>
      </w:r>
      <w:r w:rsidR="00BA3964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Default="003E3F07" w:rsidP="003E3F07">
      <w:pPr>
        <w:jc w:val="center"/>
        <w:rPr>
          <w:b/>
          <w:bCs/>
          <w:sz w:val="28"/>
          <w:szCs w:val="28"/>
        </w:rPr>
      </w:pP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5D1AD3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887ED6" w:rsidRDefault="00887ED6" w:rsidP="006F25CC">
      <w:pPr>
        <w:spacing w:line="360" w:lineRule="auto"/>
        <w:ind w:hanging="2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 w:rsidRPr="00887ED6">
        <w:rPr>
          <w:kern w:val="2"/>
          <w:sz w:val="24"/>
          <w:szCs w:val="24"/>
        </w:rPr>
        <w:t xml:space="preserve">Przystępując do udziału w postępowaniu o udzielenie zamówienia </w:t>
      </w:r>
      <w:r w:rsidRPr="00833CB0">
        <w:rPr>
          <w:kern w:val="2"/>
          <w:sz w:val="24"/>
          <w:szCs w:val="24"/>
        </w:rPr>
        <w:t xml:space="preserve">publicznego </w:t>
      </w:r>
      <w:r w:rsidRPr="00833CB0">
        <w:rPr>
          <w:b/>
          <w:sz w:val="24"/>
          <w:szCs w:val="24"/>
        </w:rPr>
        <w:t>„</w:t>
      </w:r>
      <w:r w:rsidR="00BA3964" w:rsidRPr="00BA3964">
        <w:rPr>
          <w:b/>
          <w:sz w:val="24"/>
          <w:szCs w:val="24"/>
        </w:rPr>
        <w:t>Wymiana stolarki okiennej w budynku Delegatury Krajowej Informacji Skarbowej w Piotrkowie Trybunalskim</w:t>
      </w:r>
      <w:r w:rsidRPr="00833CB0">
        <w:rPr>
          <w:b/>
          <w:kern w:val="2"/>
          <w:sz w:val="24"/>
          <w:szCs w:val="24"/>
        </w:rPr>
        <w:t>”</w:t>
      </w:r>
      <w:r w:rsidRPr="00833CB0">
        <w:rPr>
          <w:kern w:val="2"/>
          <w:sz w:val="24"/>
          <w:szCs w:val="24"/>
        </w:rPr>
        <w:t xml:space="preserve"> in</w:t>
      </w:r>
      <w:r w:rsidRPr="00887ED6">
        <w:rPr>
          <w:kern w:val="2"/>
          <w:sz w:val="24"/>
          <w:szCs w:val="24"/>
        </w:rPr>
        <w:t>formuję, że:</w:t>
      </w:r>
    </w:p>
    <w:p w:rsidR="00887ED6" w:rsidRPr="00887ED6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6F25CC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Prawo zamówień publicznych, w rozumieniu ustawy z dnia 16 lutego 2007</w:t>
      </w:r>
      <w:r w:rsidR="00BA3964">
        <w:rPr>
          <w:kern w:val="2"/>
          <w:sz w:val="24"/>
          <w:szCs w:val="24"/>
        </w:rPr>
        <w:t xml:space="preserve"> </w:t>
      </w:r>
      <w:r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BA3964">
        <w:rPr>
          <w:kern w:val="2"/>
          <w:sz w:val="24"/>
          <w:szCs w:val="24"/>
        </w:rPr>
        <w:t>t.j</w:t>
      </w:r>
      <w:proofErr w:type="spellEnd"/>
      <w:r w:rsidR="00BA3964">
        <w:rPr>
          <w:kern w:val="2"/>
          <w:sz w:val="24"/>
          <w:szCs w:val="24"/>
        </w:rPr>
        <w:t xml:space="preserve">. </w:t>
      </w:r>
      <w:r w:rsidRPr="00C02A9C">
        <w:rPr>
          <w:kern w:val="2"/>
          <w:sz w:val="24"/>
          <w:szCs w:val="24"/>
        </w:rPr>
        <w:t>Dz. U. 201</w:t>
      </w:r>
      <w:r w:rsidR="00BA3964">
        <w:rPr>
          <w:kern w:val="2"/>
          <w:sz w:val="24"/>
          <w:szCs w:val="24"/>
        </w:rPr>
        <w:t>9</w:t>
      </w:r>
      <w:r w:rsidR="00913ABF">
        <w:rPr>
          <w:kern w:val="2"/>
          <w:sz w:val="24"/>
          <w:szCs w:val="24"/>
        </w:rPr>
        <w:t xml:space="preserve"> </w:t>
      </w:r>
      <w:r w:rsidRPr="00C02A9C">
        <w:rPr>
          <w:kern w:val="2"/>
          <w:sz w:val="24"/>
          <w:szCs w:val="24"/>
        </w:rPr>
        <w:t xml:space="preserve">r., poz. </w:t>
      </w:r>
      <w:r w:rsidR="00BA3964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Default="00887ED6" w:rsidP="00887ED6">
      <w:pPr>
        <w:widowControl w:val="0"/>
        <w:numPr>
          <w:ilvl w:val="0"/>
          <w:numId w:val="2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……………………..……………………………………,</w:t>
      </w:r>
    </w:p>
    <w:p w:rsidR="00887ED6" w:rsidRPr="00887ED6" w:rsidRDefault="00887ED6" w:rsidP="00887ED6">
      <w:pPr>
        <w:widowControl w:val="0"/>
        <w:autoSpaceDE w:val="0"/>
        <w:ind w:left="4678"/>
        <w:jc w:val="both"/>
        <w:rPr>
          <w:kern w:val="2"/>
          <w:sz w:val="24"/>
          <w:szCs w:val="24"/>
          <w:vertAlign w:val="superscript"/>
        </w:rPr>
      </w:pPr>
      <w:r w:rsidRPr="00887ED6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C02A9C" w:rsidRDefault="00887ED6" w:rsidP="006F25CC">
      <w:pPr>
        <w:widowControl w:val="0"/>
        <w:autoSpaceDE w:val="0"/>
        <w:spacing w:line="360" w:lineRule="auto"/>
        <w:ind w:left="36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>
        <w:rPr>
          <w:kern w:val="2"/>
          <w:sz w:val="24"/>
          <w:szCs w:val="24"/>
        </w:rPr>
        <w:t> </w:t>
      </w:r>
      <w:r w:rsidRPr="00C02A9C">
        <w:rPr>
          <w:kern w:val="2"/>
          <w:sz w:val="24"/>
          <w:szCs w:val="24"/>
        </w:rPr>
        <w:t>dnia 16</w:t>
      </w:r>
      <w:r w:rsidR="00BA3964">
        <w:rPr>
          <w:kern w:val="2"/>
          <w:sz w:val="24"/>
          <w:szCs w:val="24"/>
        </w:rPr>
        <w:t> </w:t>
      </w:r>
      <w:r w:rsidRPr="00C02A9C">
        <w:rPr>
          <w:kern w:val="2"/>
          <w:sz w:val="24"/>
          <w:szCs w:val="24"/>
        </w:rPr>
        <w:t>lutego 2007</w:t>
      </w:r>
      <w:r w:rsidR="00BA3964">
        <w:rPr>
          <w:kern w:val="2"/>
          <w:sz w:val="24"/>
          <w:szCs w:val="24"/>
        </w:rPr>
        <w:t xml:space="preserve"> </w:t>
      </w:r>
      <w:r w:rsidRPr="00C02A9C">
        <w:rPr>
          <w:kern w:val="2"/>
          <w:sz w:val="24"/>
          <w:szCs w:val="24"/>
        </w:rPr>
        <w:t xml:space="preserve">r. o ochronie konkurencji i konsumentów </w:t>
      </w:r>
      <w:r w:rsidR="00913ABF" w:rsidRPr="00C02A9C">
        <w:rPr>
          <w:kern w:val="2"/>
          <w:sz w:val="24"/>
          <w:szCs w:val="24"/>
        </w:rPr>
        <w:t>(</w:t>
      </w:r>
      <w:proofErr w:type="spellStart"/>
      <w:r w:rsidR="00BA3964">
        <w:rPr>
          <w:kern w:val="2"/>
          <w:sz w:val="24"/>
          <w:szCs w:val="24"/>
        </w:rPr>
        <w:t>t.j</w:t>
      </w:r>
      <w:proofErr w:type="spellEnd"/>
      <w:r w:rsidR="00BA3964">
        <w:rPr>
          <w:kern w:val="2"/>
          <w:sz w:val="24"/>
          <w:szCs w:val="24"/>
        </w:rPr>
        <w:t xml:space="preserve">. </w:t>
      </w:r>
      <w:r w:rsidR="00913ABF" w:rsidRPr="00C02A9C">
        <w:rPr>
          <w:kern w:val="2"/>
          <w:sz w:val="24"/>
          <w:szCs w:val="24"/>
        </w:rPr>
        <w:t>Dz. U. 201</w:t>
      </w:r>
      <w:r w:rsidR="00BA3964">
        <w:rPr>
          <w:kern w:val="2"/>
          <w:sz w:val="24"/>
          <w:szCs w:val="24"/>
        </w:rPr>
        <w:t>9</w:t>
      </w:r>
      <w:r w:rsidR="00913ABF">
        <w:rPr>
          <w:kern w:val="2"/>
          <w:sz w:val="24"/>
          <w:szCs w:val="24"/>
        </w:rPr>
        <w:t xml:space="preserve"> </w:t>
      </w:r>
      <w:r w:rsidR="00913ABF" w:rsidRPr="00C02A9C">
        <w:rPr>
          <w:kern w:val="2"/>
          <w:sz w:val="24"/>
          <w:szCs w:val="24"/>
        </w:rPr>
        <w:t xml:space="preserve">r., poz. </w:t>
      </w:r>
      <w:r w:rsidR="00BA3964">
        <w:rPr>
          <w:kern w:val="2"/>
          <w:sz w:val="24"/>
          <w:szCs w:val="24"/>
        </w:rPr>
        <w:t>369</w:t>
      </w:r>
      <w:r w:rsidR="00913ABF" w:rsidRPr="00C02A9C">
        <w:rPr>
          <w:kern w:val="2"/>
          <w:sz w:val="24"/>
          <w:szCs w:val="24"/>
        </w:rPr>
        <w:t>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Default="00887ED6" w:rsidP="00887ED6">
      <w:pPr>
        <w:rPr>
          <w:kern w:val="2"/>
        </w:rPr>
      </w:pPr>
    </w:p>
    <w:p w:rsidR="00967542" w:rsidRDefault="00967542" w:rsidP="00887ED6">
      <w:pPr>
        <w:rPr>
          <w:kern w:val="2"/>
        </w:rPr>
      </w:pPr>
    </w:p>
    <w:p w:rsidR="00967542" w:rsidRPr="00C02A9C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p w:rsidR="00887ED6" w:rsidRPr="00C02A9C" w:rsidRDefault="00887ED6" w:rsidP="00887ED6">
      <w:pPr>
        <w:ind w:left="540" w:hanging="540"/>
        <w:jc w:val="both"/>
        <w:rPr>
          <w:b/>
          <w:kern w:val="2"/>
          <w:sz w:val="28"/>
          <w:szCs w:val="28"/>
        </w:rPr>
      </w:pPr>
    </w:p>
    <w:p w:rsidR="00887ED6" w:rsidRPr="00C02A9C" w:rsidRDefault="00887ED6" w:rsidP="00887ED6">
      <w:pPr>
        <w:spacing w:after="120"/>
        <w:ind w:right="57"/>
        <w:jc w:val="both"/>
        <w:rPr>
          <w:kern w:val="2"/>
        </w:rPr>
      </w:pPr>
      <w:r w:rsidRPr="00C02A9C">
        <w:rPr>
          <w:b/>
          <w:kern w:val="2"/>
        </w:rPr>
        <w:t>Wraz ze złożeniem oświadczenia Wykonawca może przedstawić dowody, że powiązania z innym Wykonawcą nie prowadzą do zakłócenia konkurencji w postępowaniu o udzielenie zamówienia.</w:t>
      </w:r>
    </w:p>
    <w:p w:rsidR="003E3F07" w:rsidRPr="005D1AD3" w:rsidRDefault="003E3F07" w:rsidP="003E3F07">
      <w:pPr>
        <w:jc w:val="center"/>
        <w:rPr>
          <w:b/>
          <w:bCs/>
          <w:sz w:val="28"/>
          <w:szCs w:val="28"/>
        </w:rPr>
      </w:pPr>
    </w:p>
    <w:p w:rsidR="0079137D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p w:rsidR="0079137D" w:rsidRPr="005D1AD3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sectPr w:rsidR="0079137D" w:rsidRPr="005D1AD3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1F56F1"/>
    <w:rsid w:val="002A3D8D"/>
    <w:rsid w:val="003E3F07"/>
    <w:rsid w:val="004B5CEB"/>
    <w:rsid w:val="004F1325"/>
    <w:rsid w:val="005829EB"/>
    <w:rsid w:val="005879F1"/>
    <w:rsid w:val="006F25CC"/>
    <w:rsid w:val="0079137D"/>
    <w:rsid w:val="007C0586"/>
    <w:rsid w:val="00833CB0"/>
    <w:rsid w:val="00887ED6"/>
    <w:rsid w:val="009127D7"/>
    <w:rsid w:val="00913ABF"/>
    <w:rsid w:val="00967542"/>
    <w:rsid w:val="00BA3964"/>
    <w:rsid w:val="00D31528"/>
    <w:rsid w:val="00E12D93"/>
    <w:rsid w:val="00ED67FB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C77F7D"/>
  <w15:docId w15:val="{16FCC318-F6AF-44B8-B4B3-4F971184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3B70-BFD8-4C92-B704-72B83EF7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Matlak Marcin</cp:lastModifiedBy>
  <cp:revision>17</cp:revision>
  <cp:lastPrinted>2018-10-23T13:50:00Z</cp:lastPrinted>
  <dcterms:created xsi:type="dcterms:W3CDTF">2018-05-16T13:21:00Z</dcterms:created>
  <dcterms:modified xsi:type="dcterms:W3CDTF">2019-05-27T06:32:00Z</dcterms:modified>
</cp:coreProperties>
</file>